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FDE93" w14:textId="77777777" w:rsidR="00000000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การจดทะเบียนพาณิชย์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(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เลิกประกอบพาณิชยกิจ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)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ตามพ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ร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บ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ทะเบียนพาณิชย์พ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ศ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. 2499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กรณีผู้ขอจดทะเบียนเป็นบุคคลธรรมดา</w:t>
      </w:r>
    </w:p>
    <w:p w14:paraId="025A77BD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กระทรวงพาณิชย์</w:t>
      </w:r>
    </w:p>
    <w:p w14:paraId="63B02D6E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4903526B">
          <v:line id="Straight Connector 1" o:spid="_x0000_s1026" style="position:absolute;z-index:251659264;visibility:visible;mso-position-horizontal:right;mso-position-horizontal-relative:margin;mso-width-relative:margin" from="1359.55pt,4pt" to="1860.2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78CBAF66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3914D61D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้ประกอบพาณิชยกิจซึ่งจดทะเบียนพาณิชย์ไว้ต่อมาได้เลิกประกอบพาณิชยกิจทั้งหมดจะโดยเหตุใดก็ตามเช่นขาดทุนไม่ประสงค์จะประกอบการค้าต่อไปเจ้าของสถานที่เรียกห้องคืนเพราะหมดสัญญาเช่าหรือเลิกห้างหุ้นส่วนบริษัทให้ยื่นคำขอจดทะเบียนเลิกประกอบพาณิชยกิจต่อพนักงานเจ้าหน้าที่ภายในกำหนด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วันนับตั้งแต่วันเลิกประกอบพาณิชยกิจ 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มาตรา </w:t>
      </w:r>
      <w:r w:rsidRPr="00586D86">
        <w:rPr>
          <w:rFonts w:ascii="Tahoma" w:hAnsi="Tahoma" w:cs="Tahoma"/>
          <w:noProof/>
          <w:sz w:val="20"/>
          <w:szCs w:val="20"/>
        </w:rPr>
        <w:t>13)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ผู้ประกอบพาณิชยกิจมีเหตุขัดข้องไม่สามารถยื่นคำขอจดทะเบียนเลิกด้วยตนเองเช่นวิกลจริตตายสาบสูญเป็นต้นให้ผู้ที่มีส่วนได้เสียตามกฎหมายเช่นสามีภริยาบิดามารดาหรือบุตรยื่นขอจดทะเบียนเลิกประกอบพาณิชยกิจแทนผู้ประกอบพาณิชยกิจนั้นได้โดยให้ผู้มีส่วนได้เสียตามกฎหมายลงลายมือชื่อในคำขอจดทะเบียนเลิกพร้อมแนบเอกสารหลักฐานการที่ผู้ประกอบพาณิชยกิจไม่สามารถมายื่นคำขอจดทะเบียนได้ด้วยตนเองเช่นใบมรณบัตรคำสั่งศาลเป็นต้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ระกอบพาณิชยกิจสามารถยื่นจดทะเบียนเลิกประกอบพาณิชยกิจได้ด้วยตนเองหรือจะมอบอำนาจให้ผู้อื่นยื่นแทนก็ได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4.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ให้ผู้ประกอบพาณิชยกิจซึ่งเป็นเจ้าของกิจการหรือผู้มีส่วนได้เสีย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แล้วแต่กรณี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เป็นผู้ลงลายมือชื่อรับรองรายการในคำขอจดทะเบียนและเอกสารประกอบคำขอจดทะเบียน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5.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แบบพิมพ์คำขอจดทะเบียน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แบบทพ</w:t>
      </w:r>
      <w:r w:rsidRPr="00586D86">
        <w:rPr>
          <w:rFonts w:ascii="Tahoma" w:hAnsi="Tahoma" w:cs="Tahoma"/>
          <w:noProof/>
          <w:sz w:val="20"/>
          <w:szCs w:val="20"/>
        </w:rPr>
        <w:t xml:space="preserve">.)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หรือหนังสือมอบอำนาจสามารถขอได้จากพนักงานเจ้าหน้าที่หรือดาวน์โหลดจาก </w:t>
      </w:r>
      <w:r w:rsidRPr="00586D86">
        <w:rPr>
          <w:rFonts w:ascii="Tahoma" w:hAnsi="Tahoma" w:cs="Tahoma"/>
          <w:noProof/>
          <w:sz w:val="20"/>
          <w:szCs w:val="20"/>
        </w:rPr>
        <w:t>www.dbd.go.th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หมายเหตุ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ทั้งนี้ในกรณีที่คำขอหรือเอกสารหลักฐานไม่ครบถ้วนและ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มีความบกพร่องไม่สมบูรณ์เป็นเหตุให้ไม่สามารถพิจารณาได้เจ้าหน้าที่จะจัดทำบันทึกความบกพร่องของรายการเอกสารหรือเอกสารหลักฐานที่ต้องยื่นเพิ่มเติมโดยผู้ยื่นคำขอจะต้องดำเนินการแก้ไขและ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ยื่นเอกสารเพิ่มเติมภายในระยะเวลาที่กำหนดในบันทึกดังกล่าวมิเช่นนั้นจะถือว่าผู้ยื่นคำขอละทิ้งคำขอโดยเจ้าหน้าที่และผู้ยื่นคำขอหรือผู้ได้รับมอบอำนาจจะลงนามบันทึกดังกล่าวและจะมอบสำเนาบันทึกความพร่องดังกล่าวให้ผู้ยื่นคำขอหรือผู้ได้รับมอบอำนาจไว้เป็นหลักฐาน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6F66EC53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A852B87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41E3D227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7C410B6E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20286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5427BF25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13DCE0EF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สถานประกอบการตั้งอยู่ในพื้นที่รับผิดชอบของเทศบาลตำบลบางแก้ว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DF948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666077B7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1DDD91F5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58351BC0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60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14:paraId="087673FD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0A9C0C11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34C5F37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63EDA48F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2ECEEB26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531FEB8B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342A74F3" w14:textId="77777777" w:rsidTr="00310762">
        <w:tc>
          <w:tcPr>
            <w:tcW w:w="846" w:type="dxa"/>
          </w:tcPr>
          <w:p w14:paraId="1F87901D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2EB07B42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43755AD5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นายทะเบียนตรวจพิจารณาเอกสาร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แจ้งผล</w:t>
            </w:r>
          </w:p>
          <w:p w14:paraId="082A7EA4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61490436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49337305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55D053C4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43CBE503" w14:textId="77777777" w:rsidTr="00310762">
        <w:tc>
          <w:tcPr>
            <w:tcW w:w="846" w:type="dxa"/>
          </w:tcPr>
          <w:p w14:paraId="5BD55396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21F47C02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3B461C63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เจ้าหน้าที่การเงินรับชำระค่าธรรมเนียม</w:t>
            </w:r>
          </w:p>
          <w:p w14:paraId="0BBBDCA2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410BDE16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7F53C469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4BA2E8DB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1A4B4FF2" w14:textId="77777777" w:rsidTr="00310762">
        <w:tc>
          <w:tcPr>
            <w:tcW w:w="846" w:type="dxa"/>
          </w:tcPr>
          <w:p w14:paraId="001D7A90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05F38AF5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6B2685A9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 xml:space="preserve">นายทะเบียนรับจดทะเบียน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เจ้าหน้าที่บันทึกข้อมูลเข้าระบบ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จัดเตรียมใบสำคัญการจดทะเบียน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หนังสือรับรอง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สำเนาเอกสาร</w:t>
            </w:r>
          </w:p>
          <w:p w14:paraId="3FE2967F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72B4619F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0D1208A7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อำเภอบางแก้วจังหวัดพัทลุง</w:t>
            </w:r>
          </w:p>
          <w:p w14:paraId="07E293C3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0A2ED4B5" w14:textId="77777777" w:rsidTr="00310762">
        <w:tc>
          <w:tcPr>
            <w:tcW w:w="846" w:type="dxa"/>
          </w:tcPr>
          <w:p w14:paraId="5646C1EB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738A2764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14:paraId="16160B10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นายทะเบียนตรวจเอกสารและลงนาม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มอบใบทะเบียนพาณิชย์ให้ผู้ยื่นคำขอ</w:t>
            </w:r>
          </w:p>
          <w:p w14:paraId="66B30F4B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7E5EB012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11959E19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33DEECCA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41A2D6A1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F10C524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39147360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6167CA12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65C00621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12B807EB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32CF5A92" w14:textId="77777777" w:rsidTr="000E5F48">
        <w:tc>
          <w:tcPr>
            <w:tcW w:w="846" w:type="dxa"/>
          </w:tcPr>
          <w:p w14:paraId="609AFBC5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34B9A2DD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50A9BA25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คำขอจดทะเบียนพาณิชย์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แบบทพ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.)</w:t>
            </w:r>
          </w:p>
          <w:p w14:paraId="1A5710AF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927CAFD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6A31557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597684BE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กรมพัฒนาธุรกิจการค้า</w:t>
            </w:r>
          </w:p>
        </w:tc>
      </w:tr>
      <w:tr w:rsidR="0067367B" w:rsidRPr="00E8524B" w14:paraId="3A0E82B9" w14:textId="77777777" w:rsidTr="000E5F48">
        <w:tc>
          <w:tcPr>
            <w:tcW w:w="846" w:type="dxa"/>
          </w:tcPr>
          <w:p w14:paraId="57D25BF1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3C1E22A3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6B23AB3E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14:paraId="526D562B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78F9825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ACCAC30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สำเนาบัตรประจำตัวของผู้ประกอบพาณิชยกิจหรือทายาทที่ยื่นคำขอแทนพร้อมลงนามรับรองสำเนาถูกต้อง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48F6AB18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532E8B97" w14:textId="77777777" w:rsidTr="000E5F48">
        <w:tc>
          <w:tcPr>
            <w:tcW w:w="846" w:type="dxa"/>
          </w:tcPr>
          <w:p w14:paraId="59B9C63A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6F682CD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7A04C33E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ใบทะเบียนพาณิชย์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ฉบับจริง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23C31A63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ED7FAFF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EC4B080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2AB3EA41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กรมพัฒนาธุรกิจการค้า</w:t>
            </w:r>
          </w:p>
        </w:tc>
      </w:tr>
      <w:tr w:rsidR="0067367B" w:rsidRPr="00E8524B" w14:paraId="5A0515C7" w14:textId="77777777" w:rsidTr="000E5F48">
        <w:tc>
          <w:tcPr>
            <w:tcW w:w="846" w:type="dxa"/>
          </w:tcPr>
          <w:p w14:paraId="3BAE00BD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1D5F272F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666EE55A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สำเนาใบมรณบัตรของผู้ประกอบพาณิชยกิจ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กรณีถึงแก่กรรม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โดยให้ทายาทที่ยื่นคำขอเป็นผู้ลงนามรับรองสำเนาถูกต้อง</w:t>
            </w:r>
          </w:p>
          <w:p w14:paraId="47619F23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722DBB5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F5367FF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1DC99926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6D2F32E0" w14:textId="77777777" w:rsidTr="000E5F48">
        <w:tc>
          <w:tcPr>
            <w:tcW w:w="846" w:type="dxa"/>
          </w:tcPr>
          <w:p w14:paraId="10215E5E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6B2E0547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5F8D596C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หลักฐานแสดงความเป็นทายาทของผู้ลงชื่อแทนผู้ประกอบพาณิชยกิจซึ่งถึงแก่กรรมพร้อมลงนามรับรองสำเนาถูกต้อง</w:t>
            </w:r>
          </w:p>
          <w:p w14:paraId="4CAC5BFA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B515433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A17DBDA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105A244C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659C488B" w14:textId="77777777" w:rsidTr="000E5F48">
        <w:tc>
          <w:tcPr>
            <w:tcW w:w="846" w:type="dxa"/>
          </w:tcPr>
          <w:p w14:paraId="46BFAF37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2B1A3ED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3EA97DC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พร้อมปิดอากรแสตมป์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</w:t>
            </w:r>
          </w:p>
          <w:p w14:paraId="49D0A7D1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4C2CF0C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08DDC33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7D454606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38F2FF54" w14:textId="77777777" w:rsidTr="000E5F48">
        <w:tc>
          <w:tcPr>
            <w:tcW w:w="846" w:type="dxa"/>
          </w:tcPr>
          <w:p w14:paraId="3797D9C8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578AACF7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7E1A5B5D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สำเนาบัตรประจำตัวประชาชนของผู้รับมอบอำนาจ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พร้อมลงนามรับรองสำเนาถูกต้อง</w:t>
            </w:r>
          </w:p>
          <w:p w14:paraId="5430049B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12D9808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D2E500F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54C23188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</w:tbl>
    <w:p w14:paraId="5D3A19F2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1902505A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7857B404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08D154B5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61AB4638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02B1C177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19F8BE7D" w14:textId="77777777" w:rsidTr="008D6120">
        <w:tc>
          <w:tcPr>
            <w:tcW w:w="846" w:type="dxa"/>
          </w:tcPr>
          <w:p w14:paraId="57A1E9BA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7990611B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ค่าธรรมเนียมการจดทะเบียน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ครั้งละ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32EA2F29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5D201687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330D22B1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14:paraId="0554B8D1" w14:textId="77777777" w:rsidTr="008D6120">
        <w:tc>
          <w:tcPr>
            <w:tcW w:w="846" w:type="dxa"/>
          </w:tcPr>
          <w:p w14:paraId="76B0813F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6C5B44CC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ค่าธรรมเนียมคัดสำเนาเอกสาร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ชุดละ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046B2A25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1E3C6D70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0F3F2AAC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14:paraId="1E42E379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71D5F9E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5D43A5AD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0CE9EEE4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057E670A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081A9FD5" w14:textId="77777777" w:rsidTr="00527864">
        <w:tc>
          <w:tcPr>
            <w:tcW w:w="846" w:type="dxa"/>
          </w:tcPr>
          <w:p w14:paraId="0737BCC9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005223D2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</w:p>
          <w:p w14:paraId="6A34D6A0" w14:textId="34554015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132CED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999 หมู่ที่ 1 ตำบลท่ามะเดื่อ อำเภอบางแก้ว จังหวัดพัทลุง </w:t>
            </w:r>
            <w:r w:rsidR="00132CED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1497B003" w14:textId="77777777" w:rsidTr="00527864">
        <w:tc>
          <w:tcPr>
            <w:tcW w:w="846" w:type="dxa"/>
          </w:tcPr>
          <w:p w14:paraId="007258DE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3DC7EFC0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ร้องเรียนต่อกองทะเบียนธุรกิจกรมพัฒนาธุรกิจการค้ากระทรวงพาณิชย์</w:t>
            </w:r>
          </w:p>
          <w:p w14:paraId="3A456DF2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(02-547-4446-7)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76CC720D" w14:textId="77777777" w:rsidTr="00527864">
        <w:tc>
          <w:tcPr>
            <w:tcW w:w="846" w:type="dxa"/>
          </w:tcPr>
          <w:p w14:paraId="1A48276D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5D1D4D3F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: Call Center 1570</w:t>
            </w:r>
          </w:p>
          <w:p w14:paraId="4829631F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3B17C226" w14:textId="77777777" w:rsidTr="00527864">
        <w:tc>
          <w:tcPr>
            <w:tcW w:w="846" w:type="dxa"/>
          </w:tcPr>
          <w:p w14:paraId="1C405C1A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6C1A2331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เว็บไซต์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: www.dbd.go.th</w:t>
            </w:r>
          </w:p>
          <w:p w14:paraId="41C4EF29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46FA306E" w14:textId="77777777" w:rsidTr="00527864">
        <w:tc>
          <w:tcPr>
            <w:tcW w:w="846" w:type="dxa"/>
          </w:tcPr>
          <w:p w14:paraId="198005DF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5F6DFC39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19720A19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13DD95B7" w14:textId="77777777" w:rsidTr="00527864">
        <w:tc>
          <w:tcPr>
            <w:tcW w:w="846" w:type="dxa"/>
          </w:tcPr>
          <w:p w14:paraId="0720D384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115F237B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09E0E5D3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36C53A97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76573AB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1239675B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1A134589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705F4726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14:paraId="7ED4AA18" w14:textId="77777777" w:rsidTr="00527864">
        <w:tc>
          <w:tcPr>
            <w:tcW w:w="846" w:type="dxa"/>
          </w:tcPr>
          <w:p w14:paraId="3F3ECCEC" w14:textId="77777777"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674862C8" w14:textId="77777777"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คู่มือการกรอกเอกสาร</w:t>
            </w:r>
          </w:p>
          <w:p w14:paraId="5F0285D2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3F8E4EA2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16B76B1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22B535FA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14:paraId="1CE46AD9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1E3D510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C716C34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 w14:anchorId="1F7DB9FA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63.9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0AC63B7B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4650D2DF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การจดทะเบียนพาณิชย์ </w:t>
      </w:r>
      <w:r w:rsidR="007B7ED7">
        <w:rPr>
          <w:rFonts w:ascii="Tahoma" w:hAnsi="Tahoma" w:cs="Tahoma"/>
          <w:noProof/>
          <w:sz w:val="20"/>
          <w:szCs w:val="20"/>
        </w:rPr>
        <w:t>(</w:t>
      </w:r>
      <w:r w:rsidR="007B7ED7">
        <w:rPr>
          <w:rFonts w:ascii="Tahoma" w:hAnsi="Tahoma" w:cs="Tahoma"/>
          <w:noProof/>
          <w:sz w:val="20"/>
          <w:szCs w:val="20"/>
          <w:cs/>
        </w:rPr>
        <w:t>เลิกประกอบพาณิชยกิจ</w:t>
      </w:r>
      <w:r w:rsidR="007B7ED7">
        <w:rPr>
          <w:rFonts w:ascii="Tahoma" w:hAnsi="Tahoma" w:cs="Tahoma"/>
          <w:noProof/>
          <w:sz w:val="20"/>
          <w:szCs w:val="20"/>
        </w:rPr>
        <w:t xml:space="preserve">) </w:t>
      </w:r>
      <w:r w:rsidR="007B7ED7">
        <w:rPr>
          <w:rFonts w:ascii="Tahoma" w:hAnsi="Tahoma" w:cs="Tahoma"/>
          <w:noProof/>
          <w:sz w:val="20"/>
          <w:szCs w:val="20"/>
          <w:cs/>
        </w:rPr>
        <w:t>ตามพ</w:t>
      </w:r>
      <w:r w:rsidR="007B7ED7">
        <w:rPr>
          <w:rFonts w:ascii="Tahoma" w:hAnsi="Tahoma" w:cs="Tahoma"/>
          <w:noProof/>
          <w:sz w:val="20"/>
          <w:szCs w:val="20"/>
        </w:rPr>
        <w:t>.</w:t>
      </w:r>
      <w:r w:rsidR="007B7ED7">
        <w:rPr>
          <w:rFonts w:ascii="Tahoma" w:hAnsi="Tahoma" w:cs="Tahoma"/>
          <w:noProof/>
          <w:sz w:val="20"/>
          <w:szCs w:val="20"/>
          <w:cs/>
        </w:rPr>
        <w:t>ร</w:t>
      </w:r>
      <w:r w:rsidR="007B7ED7">
        <w:rPr>
          <w:rFonts w:ascii="Tahoma" w:hAnsi="Tahoma" w:cs="Tahoma"/>
          <w:noProof/>
          <w:sz w:val="20"/>
          <w:szCs w:val="20"/>
        </w:rPr>
        <w:t>.</w:t>
      </w:r>
      <w:r w:rsidR="007B7ED7">
        <w:rPr>
          <w:rFonts w:ascii="Tahoma" w:hAnsi="Tahoma" w:cs="Tahoma"/>
          <w:noProof/>
          <w:sz w:val="20"/>
          <w:szCs w:val="20"/>
          <w:cs/>
        </w:rPr>
        <w:t>บ</w:t>
      </w:r>
      <w:r w:rsidR="007B7ED7">
        <w:rPr>
          <w:rFonts w:ascii="Tahoma" w:hAnsi="Tahoma" w:cs="Tahoma"/>
          <w:noProof/>
          <w:sz w:val="20"/>
          <w:szCs w:val="20"/>
        </w:rPr>
        <w:t>.</w:t>
      </w:r>
      <w:r w:rsidR="007B7ED7">
        <w:rPr>
          <w:rFonts w:ascii="Tahoma" w:hAnsi="Tahoma" w:cs="Tahoma"/>
          <w:noProof/>
          <w:sz w:val="20"/>
          <w:szCs w:val="20"/>
          <w:cs/>
        </w:rPr>
        <w:t>ทะเบียนพาณิชย์พ</w:t>
      </w:r>
      <w:r w:rsidR="007B7ED7">
        <w:rPr>
          <w:rFonts w:ascii="Tahoma" w:hAnsi="Tahoma" w:cs="Tahoma"/>
          <w:noProof/>
          <w:sz w:val="20"/>
          <w:szCs w:val="20"/>
        </w:rPr>
        <w:t>.</w:t>
      </w:r>
      <w:r w:rsidR="007B7ED7">
        <w:rPr>
          <w:rFonts w:ascii="Tahoma" w:hAnsi="Tahoma" w:cs="Tahoma"/>
          <w:noProof/>
          <w:sz w:val="20"/>
          <w:szCs w:val="20"/>
          <w:cs/>
        </w:rPr>
        <w:t>ศ</w:t>
      </w:r>
      <w:r w:rsidR="007B7ED7">
        <w:rPr>
          <w:rFonts w:ascii="Tahoma" w:hAnsi="Tahoma" w:cs="Tahoma"/>
          <w:noProof/>
          <w:sz w:val="20"/>
          <w:szCs w:val="20"/>
        </w:rPr>
        <w:t xml:space="preserve">. 2499 </w:t>
      </w:r>
      <w:r w:rsidR="007B7ED7">
        <w:rPr>
          <w:rFonts w:ascii="Tahoma" w:hAnsi="Tahoma" w:cs="Tahoma"/>
          <w:noProof/>
          <w:sz w:val="20"/>
          <w:szCs w:val="20"/>
          <w:cs/>
        </w:rPr>
        <w:t>กรณีผู้ขอจดทะเบียนเป็นบุคคลธรรมดา</w:t>
      </w:r>
    </w:p>
    <w:p w14:paraId="25B68689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กรมพัฒนาธุรกิจการค้ากรมพัฒนาธุรกิจการค้ากรมพัฒนาธุรกิจการค้า</w:t>
      </w:r>
    </w:p>
    <w:p w14:paraId="66540138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14:paraId="3FBFBE2D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จดทะเบียน</w:t>
      </w:r>
    </w:p>
    <w:p w14:paraId="39EF8F5A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3FFACA64" w14:textId="77777777" w:rsidTr="009F08E4">
        <w:tc>
          <w:tcPr>
            <w:tcW w:w="10070" w:type="dxa"/>
          </w:tcPr>
          <w:p w14:paraId="365B42B7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661B4A35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ประกาศกรมพัฒนาธุรกิจการค้าเรื่องกำหนดแบบพิมพ์พ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2549</w:t>
            </w:r>
          </w:p>
        </w:tc>
      </w:tr>
      <w:tr w:rsidR="00357B89" w:rsidRPr="00081011" w14:paraId="41A3DC5A" w14:textId="77777777" w:rsidTr="009F08E4">
        <w:tc>
          <w:tcPr>
            <w:tcW w:w="10070" w:type="dxa"/>
          </w:tcPr>
          <w:p w14:paraId="133330D4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2DE4E7F8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ประกาศกรมพัฒนาธุรกิจการค้าเรื่องกำหนดแบบพิมพ์เพื่อใช้ในการให้บริการข้อมูลทะเบียนพาณิชย์พ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2555  </w:t>
            </w:r>
          </w:p>
        </w:tc>
      </w:tr>
      <w:tr w:rsidR="00357B89" w:rsidRPr="00081011" w14:paraId="221AEBFC" w14:textId="77777777" w:rsidTr="009F08E4">
        <w:tc>
          <w:tcPr>
            <w:tcW w:w="10070" w:type="dxa"/>
          </w:tcPr>
          <w:p w14:paraId="46493892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020C04A5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ประกาศกระทรวงพาณิชย์เรื่องแต่งตั้งพนักงานเจ้าหน้าที่และนายทะเบียนพาณิชย์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2552</w:t>
            </w:r>
          </w:p>
        </w:tc>
      </w:tr>
      <w:tr w:rsidR="00357B89" w:rsidRPr="00081011" w14:paraId="247ADFA7" w14:textId="77777777" w:rsidTr="009F08E4">
        <w:tc>
          <w:tcPr>
            <w:tcW w:w="10070" w:type="dxa"/>
          </w:tcPr>
          <w:p w14:paraId="7DDBE54F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77F8F278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เรื่องการตั้งสำนักงานทะเบียนพาณิชย์แต่งตั้งพนักงานเจ้าหน้าที่และนายทะเบียนพาณิชย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10)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2553 </w:t>
            </w:r>
          </w:p>
        </w:tc>
      </w:tr>
      <w:tr w:rsidR="00357B89" w:rsidRPr="00081011" w14:paraId="6713D1D9" w14:textId="77777777" w:rsidTr="009F08E4">
        <w:tc>
          <w:tcPr>
            <w:tcW w:w="10070" w:type="dxa"/>
          </w:tcPr>
          <w:p w14:paraId="18E2DF77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52A38AE2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กฎกระทรวงพาณิชย์ฉบับที่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3 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2540)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ออกตามความในพระราชบัญญัติทะเบียนพาณิชย์พ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2499</w:t>
            </w:r>
          </w:p>
        </w:tc>
      </w:tr>
      <w:tr w:rsidR="00357B89" w:rsidRPr="00081011" w14:paraId="6545EF7B" w14:textId="77777777" w:rsidTr="009F08E4">
        <w:tc>
          <w:tcPr>
            <w:tcW w:w="10070" w:type="dxa"/>
          </w:tcPr>
          <w:p w14:paraId="7E665230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366BEBE8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คำสั่งสำนักงานกลางทะเบียนพาณิชย์ที่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1/2553 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เรื่องหลักเกณฑ์และวิธีการกำหนดเลขทะเบียนพาณิชย์และเลขคำขอจดทะเบียนพาณิชย์</w:t>
            </w:r>
          </w:p>
        </w:tc>
      </w:tr>
      <w:tr w:rsidR="00357B89" w:rsidRPr="00081011" w14:paraId="3A97604E" w14:textId="77777777" w:rsidTr="009F08E4">
        <w:tc>
          <w:tcPr>
            <w:tcW w:w="10070" w:type="dxa"/>
          </w:tcPr>
          <w:p w14:paraId="47013779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14B9E51E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คำสั่งสำนักงานกลางทะเบียนพาณิชย์ที่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1/2554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เรื่องหลักเกณฑ์และวิธีการกำหนดเลขทะเบียนพาณิชย์และเลขคำขอจดทะเบียนพาณิชย์จังหวัดบึงกาฬ</w:t>
            </w:r>
          </w:p>
        </w:tc>
      </w:tr>
      <w:tr w:rsidR="00357B89" w:rsidRPr="00081011" w14:paraId="21AC542A" w14:textId="77777777" w:rsidTr="009F08E4">
        <w:tc>
          <w:tcPr>
            <w:tcW w:w="10070" w:type="dxa"/>
          </w:tcPr>
          <w:p w14:paraId="5C5650D9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76687DBB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83 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2515) 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เรื่องกำหนดพาณิชยกิจที่ไม่อยู่ภายใต้บังคับของกฎหมายว่าด้วยทะเบียนพาณิชย์</w:t>
            </w:r>
          </w:p>
        </w:tc>
      </w:tr>
      <w:tr w:rsidR="00357B89" w:rsidRPr="00081011" w14:paraId="3E2D6054" w14:textId="77777777" w:rsidTr="009F08E4">
        <w:tc>
          <w:tcPr>
            <w:tcW w:w="10070" w:type="dxa"/>
          </w:tcPr>
          <w:p w14:paraId="6B259204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1B5F9D97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93 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2520)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เรื่องกำหนดพาณิชยกิจที่ไม่อยู่ภายใต้บังคับแห่งพระราชบัญญัติทะเบียนพาณิชย์พ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2499</w:t>
            </w:r>
          </w:p>
        </w:tc>
      </w:tr>
      <w:tr w:rsidR="00357B89" w:rsidRPr="00081011" w14:paraId="6AF5FE72" w14:textId="77777777" w:rsidTr="009F08E4">
        <w:tc>
          <w:tcPr>
            <w:tcW w:w="10070" w:type="dxa"/>
          </w:tcPr>
          <w:p w14:paraId="6DD55260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2BC6213D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ประกาศกระทรวงพาณิชย์เรื่องให้ผู้ประกอบพาณิชยกิจต้องจดทะเบียนพาณิชย์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2553</w:t>
            </w:r>
          </w:p>
        </w:tc>
      </w:tr>
      <w:tr w:rsidR="00357B89" w:rsidRPr="00081011" w14:paraId="11C98C01" w14:textId="77777777" w:rsidTr="009F08E4">
        <w:tc>
          <w:tcPr>
            <w:tcW w:w="10070" w:type="dxa"/>
          </w:tcPr>
          <w:p w14:paraId="7A2F3AB8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00ECA6D9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ฎ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กำหนดกิจการเป็นพาณิชยกิจพ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2546</w:t>
            </w:r>
          </w:p>
        </w:tc>
      </w:tr>
      <w:tr w:rsidR="00357B89" w:rsidRPr="00081011" w14:paraId="03889ED1" w14:textId="77777777" w:rsidTr="009F08E4">
        <w:tc>
          <w:tcPr>
            <w:tcW w:w="10070" w:type="dxa"/>
          </w:tcPr>
          <w:p w14:paraId="7C0CCC8A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120FCF19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ทะเบียนพาณิชย์พ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2499</w:t>
            </w:r>
          </w:p>
        </w:tc>
      </w:tr>
    </w:tbl>
    <w:p w14:paraId="2B417C43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14:paraId="0A48E2FF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14:paraId="2938FD25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ไม่มี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14:paraId="0A544A3D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5EB0B8CF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3CAED54F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1A3A180F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41B9C18E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0E4330B7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42B0A4F0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27/08/2015 10:53</w:t>
      </w:r>
    </w:p>
    <w:p w14:paraId="0DB45778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A8C469F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27E2C29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4D70F809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01E854A1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32CED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64D86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B946C5"/>
    <w:rsid w:val="00C14D7A"/>
    <w:rsid w:val="00C46545"/>
    <w:rsid w:val="00CA3FE9"/>
    <w:rsid w:val="00CC02C2"/>
    <w:rsid w:val="00CD595C"/>
    <w:rsid w:val="00CD7BA8"/>
    <w:rsid w:val="00D12D76"/>
    <w:rsid w:val="00D30394"/>
    <w:rsid w:val="00DF19F7"/>
    <w:rsid w:val="00E269AE"/>
    <w:rsid w:val="00E361EC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384A40F6"/>
  <w15:docId w15:val="{660493C0-EA18-41ED-96D8-DECC08234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7BA8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3D3954"/>
    <w:rsid w:val="004C7D26"/>
    <w:rsid w:val="0056046F"/>
    <w:rsid w:val="00565EC3"/>
    <w:rsid w:val="005B7A39"/>
    <w:rsid w:val="005D5EED"/>
    <w:rsid w:val="00681D5B"/>
    <w:rsid w:val="006B5E68"/>
    <w:rsid w:val="0080364E"/>
    <w:rsid w:val="008B7B0C"/>
    <w:rsid w:val="00942A52"/>
    <w:rsid w:val="009B4526"/>
    <w:rsid w:val="00B10CD2"/>
    <w:rsid w:val="00B946C5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5E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1129</Words>
  <Characters>6437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3</cp:revision>
  <dcterms:created xsi:type="dcterms:W3CDTF">2017-11-14T17:16:00Z</dcterms:created>
  <dcterms:modified xsi:type="dcterms:W3CDTF">2025-07-19T08:12:00Z</dcterms:modified>
</cp:coreProperties>
</file>