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การขอปรับปรุงรายการกรณีบุคคลซึ่งไม่มีสัญชาติไทย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ุคคลที่ไม่มีสถานะทางทะเบียนเคยมีชื่ออยู่ในทะเบียนประวัติแต่ถูกจำหน่ายรายการออกจากทะเบียนประวัติและฐานข้อมูล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เทศบาลตำบลบางแก้ว</w:t>
      </w:r>
      <w:r w:rsidR="008B4E9A"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อำเภอบางแก้วจังหวัดพัทลุง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8A623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บุคคลซึ่งไม่มีสัญชาติไทยหรือบุคคลที่ไม่มีสถานะทางทะเบียนถูกจำหน่ายรายการในทะเบียนประวัติและฐานข้อมูลการทะเบียนราษฎรอันเนื่องมาจากไม่ไปรายงานตัวไม่ปรากฏความเคลื่อนไหวทางทะเบียนเป็นเวลานานหรือสาเหตุอื่นๆซึ่งทำให้ไม่มีชื่อและรายการบุคคลในฐานข้อมูลทะเบียนราษฎรต้องสอบสวนพยานบุคคลที่เป็นชนกลุ่มน้อยชาติพันธุ์เดียวกันหรือเป็นกลุ่มบุคคลเดียวกันกับผู้ร้อง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คนเพื่อให้การรับรองยืนยันพิสูจน์ตัวบุคคล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ของการสอบสวนข้อเท็จจริงหากผลการสอบสวนไม่ปรากฏข้อเท็จจริงที่ชัดเจนอาจต้องส่งเรื่องให้คณะกรรมการหมู่บ้านหรือคณะกรรมการชุมชนรับรองระยะเวลาต้องขยายเพิ่มขึ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สำนักทะเบียนท้องถิ่นเทศบาลตำบลบางแก้ว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ตั้งอยู่ที่ว่าการอำเภอบางแก้ว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แห่งท้องที่ที่จัดทำทะเบียนประวัติหรือเคยมีชื่ออยู่ในทะเบียนบ้าน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ยื่นคำร้องและจัดทำคำร้องตามแบบพิมพ์ท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.31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ผู้อำนวยการเขตพิจารณา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ผู้อำนวยการเขตพิจารณาอนุมัติหรือไม่อนุมัติ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อนุมัตินายทะเบียนส่งเรื่องให้สำนักทะเบียนกลางตรวจสอบเพื่อปรับปรุงรายการโดยคืนสถานภาพรายการบุคคลในฐานข้อมูลทะเบียนราษฎรและแจ้งผลการพิจารณาให้ผู้ยื่นคำขอทราบเป็น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กรณีที่มีคำสั่งอนุมัติให้แจ้งเหตุผลดังกล่าวด้วย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ตรวจสอบหลักฐานเอกสารผลการพิจารณาอนุมัติของนายทะเบียนและดำเนินการปรับปรุงรายการโดยคืนสถานภาพรายการบุคคลในฐานข้อมูลทะเบียนราษฎ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แจ้งผลการดำเนินการปรับปรุงรายการโดยคืนสถานภาพรายการบุคคลของผู้ยื่นคำขอในฐานข้อมูล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แจ้งผู้ยื่นคำขอมาดำเนินการปรับปรุงเอกสารหลักฐานที่ใช้ในการแสดงตัวของตนเองให้ถูกต้องตรงก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จัดทำบัตรประจำตัว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ทะเบียนประวัติชนกลุ่มน้อย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89)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A623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บัตรประจำตัวบุคคลที่ไม่มีสถานะทางทะเบียน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A623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เอกสารอื่นซึ่งมีรูปถ่ายที่ทางราชการออกให้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เช่นหนังสือรับรองการเกิดหลักฐานการศึกษาหลักฐานการปล่อยตัวคุมขังฯลฯ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A623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กรณีไม่มีเอกสารที่มีรูปถ่ายที่ทางราชการออกให้มาแสดง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A623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ทะเบียนบ้านและบัตรประจำตัวประชาชนของพยานผู้รับรองตัวบุคคล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A623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lastRenderedPageBreak/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ตำบลท่ามะเดื่ออำเภอบางแก้วจังหวัดพัทลุง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93140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074-697373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074-697458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www.bangkaeo.go.th)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ศูนย์ดำรงธรรมกระทรวงศูนย์ดำรงธรรมจังหวัดศูนย์ดำรงธรรมอำเภอ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สำนักบริหารการทะเบียน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ตำบลบึงทองหลางอำเภอลำลูกกาจังหวัดปทุมธานี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12150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1548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สายด่วน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 /http://www.bora.dopa.go.th)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A623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การขอปรับปรุงรายการกรณีบุคคลซึ่งไม่มีสัญชาติไทย</w:t>
      </w:r>
      <w:r w:rsidR="007B7ED7">
        <w:rPr>
          <w:rFonts w:ascii="Tahoma" w:hAnsi="Tahoma" w:cs="Tahoma"/>
          <w:noProof/>
          <w:sz w:val="20"/>
          <w:szCs w:val="20"/>
        </w:rPr>
        <w:t>/</w:t>
      </w:r>
      <w:r w:rsidR="007B7ED7">
        <w:rPr>
          <w:rFonts w:ascii="Tahoma" w:hAnsi="Tahoma" w:cs="Tahoma"/>
          <w:noProof/>
          <w:sz w:val="20"/>
          <w:szCs w:val="20"/>
          <w:cs/>
        </w:rPr>
        <w:t>บุคคลที่ไม่มีสถานะทางทะเบียนเคยมีชื่ออยู่ในทะเบียนประวัติแต่ถูกจำหน่ายรายการออกจากทะเบียนประวัติและฐานข้อมูลทะเบียนราษฎ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150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280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80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07/09/2015 12:33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6424A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0930"/>
    <w:rsid w:val="00695FA2"/>
    <w:rsid w:val="0070420A"/>
    <w:rsid w:val="00727E67"/>
    <w:rsid w:val="007B7ED7"/>
    <w:rsid w:val="00812105"/>
    <w:rsid w:val="00815F25"/>
    <w:rsid w:val="008A6238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3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42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642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67A49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2017-11-13T18:00:00Z</dcterms:created>
  <dcterms:modified xsi:type="dcterms:W3CDTF">2017-11-13T18:00:00Z</dcterms:modified>
</cp:coreProperties>
</file>